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CB26" w14:textId="7C2A7DA7" w:rsidR="003B7EC9" w:rsidRDefault="003B7EC9" w:rsidP="000C0120">
      <w:pPr>
        <w:rPr>
          <w:sz w:val="18"/>
          <w:szCs w:val="18"/>
        </w:rPr>
      </w:pPr>
    </w:p>
    <w:p w14:paraId="052368D5" w14:textId="3A795BEA" w:rsidR="000C0120" w:rsidRDefault="000C0120" w:rsidP="000C0120">
      <w:pPr>
        <w:rPr>
          <w:sz w:val="18"/>
          <w:szCs w:val="18"/>
        </w:rPr>
      </w:pPr>
    </w:p>
    <w:p w14:paraId="530F3981" w14:textId="77777777" w:rsidR="00F73874" w:rsidRDefault="00F73874" w:rsidP="000C0120">
      <w:pPr>
        <w:rPr>
          <w:b/>
          <w:color w:val="FF0000"/>
        </w:rPr>
      </w:pPr>
    </w:p>
    <w:p w14:paraId="06D38E92" w14:textId="576F2629" w:rsidR="000F4857" w:rsidRDefault="000F4857" w:rsidP="000F4857">
      <w:pPr>
        <w:pStyle w:val="Heading1"/>
        <w:tabs>
          <w:tab w:val="left" w:pos="5760"/>
        </w:tabs>
      </w:pPr>
      <w:r>
        <w:t>FOR IMMEDIATE RELEASE</w:t>
      </w:r>
      <w:r>
        <w:tab/>
      </w:r>
      <w:r w:rsidRPr="00BD39AD">
        <w:t>CONTACT:</w:t>
      </w:r>
      <w:r w:rsidRPr="00BD39AD">
        <w:tab/>
      </w:r>
      <w:r w:rsidR="00CD6E33">
        <w:rPr>
          <w:b w:val="0"/>
        </w:rPr>
        <w:t>Name</w:t>
      </w:r>
    </w:p>
    <w:p w14:paraId="638F5BEC" w14:textId="1ACFD2D2" w:rsidR="00CD6E33" w:rsidRPr="00CD6E33" w:rsidRDefault="00CD6E33" w:rsidP="00C20A54">
      <w:pPr>
        <w:pStyle w:val="Heading1"/>
        <w:tabs>
          <w:tab w:val="left" w:pos="5040"/>
        </w:tabs>
      </w:pPr>
      <w:r>
        <w:t>June 10, 2020</w:t>
      </w:r>
      <w:r w:rsidR="000F4857" w:rsidRPr="00BD39AD">
        <w:rPr>
          <w:b w:val="0"/>
        </w:rPr>
        <w:tab/>
      </w:r>
      <w:r w:rsidR="000F4857" w:rsidRPr="00BD39AD">
        <w:rPr>
          <w:b w:val="0"/>
        </w:rPr>
        <w:tab/>
      </w:r>
      <w:r w:rsidR="000F4857" w:rsidRPr="00BD39AD">
        <w:rPr>
          <w:b w:val="0"/>
        </w:rPr>
        <w:tab/>
      </w:r>
      <w:r>
        <w:rPr>
          <w:b w:val="0"/>
        </w:rPr>
        <w:tab/>
      </w:r>
      <w:r>
        <w:t>Contact info</w:t>
      </w:r>
    </w:p>
    <w:p w14:paraId="7D112CAF" w14:textId="4A0C2A5D" w:rsidR="000F4857" w:rsidRPr="003445AA" w:rsidRDefault="000F4857" w:rsidP="000F4857">
      <w:pPr>
        <w:pStyle w:val="Heading1"/>
        <w:tabs>
          <w:tab w:val="left" w:pos="5040"/>
        </w:tabs>
        <w:rPr>
          <w:b w:val="0"/>
        </w:rPr>
      </w:pPr>
      <w:r w:rsidRPr="003445AA">
        <w:tab/>
      </w:r>
      <w:r w:rsidRPr="003445AA">
        <w:tab/>
      </w:r>
      <w:r w:rsidRPr="003445AA">
        <w:tab/>
      </w:r>
      <w:r w:rsidRPr="003445AA">
        <w:tab/>
      </w:r>
      <w:r w:rsidRPr="003445AA">
        <w:tab/>
      </w:r>
      <w:r w:rsidRPr="003445AA">
        <w:tab/>
      </w:r>
      <w:r w:rsidRPr="003445AA">
        <w:tab/>
      </w:r>
      <w:r w:rsidRPr="003445AA">
        <w:rPr>
          <w:b w:val="0"/>
        </w:rPr>
        <w:tab/>
      </w:r>
      <w:r w:rsidRPr="003445AA">
        <w:rPr>
          <w:b w:val="0"/>
        </w:rPr>
        <w:tab/>
      </w:r>
    </w:p>
    <w:p w14:paraId="16EC37E1" w14:textId="77777777" w:rsidR="000F4857" w:rsidRPr="003445AA" w:rsidRDefault="000F4857" w:rsidP="000F4857">
      <w:pPr>
        <w:pStyle w:val="Heading1"/>
        <w:tabs>
          <w:tab w:val="left" w:pos="5040"/>
        </w:tabs>
        <w:rPr>
          <w:b w:val="0"/>
        </w:rPr>
      </w:pPr>
      <w:r w:rsidRPr="003445AA">
        <w:rPr>
          <w:b w:val="0"/>
        </w:rPr>
        <w:tab/>
      </w:r>
      <w:r w:rsidRPr="003445AA">
        <w:rPr>
          <w:b w:val="0"/>
        </w:rPr>
        <w:tab/>
        <w:t xml:space="preserve"> </w:t>
      </w:r>
    </w:p>
    <w:p w14:paraId="20C3C76F" w14:textId="77777777" w:rsidR="00A92C39" w:rsidRDefault="00A92C39" w:rsidP="00A92C39">
      <w:pPr>
        <w:pStyle w:val="BodyText"/>
        <w:jc w:val="left"/>
        <w:rPr>
          <w:b/>
          <w:bCs/>
        </w:rPr>
      </w:pPr>
    </w:p>
    <w:p w14:paraId="530F398A" w14:textId="30730A64" w:rsidR="00346702" w:rsidRDefault="00067FBD" w:rsidP="00D3539F">
      <w:pPr>
        <w:pStyle w:val="BodyText"/>
        <w:rPr>
          <w:b/>
          <w:bCs/>
        </w:rPr>
      </w:pPr>
      <w:r>
        <w:rPr>
          <w:b/>
          <w:bCs/>
        </w:rPr>
        <w:t xml:space="preserve">WORLD BLOOD DONOR DAY REMINDS </w:t>
      </w:r>
      <w:r w:rsidR="00346702">
        <w:rPr>
          <w:b/>
          <w:bCs/>
        </w:rPr>
        <w:t xml:space="preserve">AMERICANS </w:t>
      </w:r>
      <w:r w:rsidR="00A70F2B">
        <w:rPr>
          <w:b/>
          <w:bCs/>
        </w:rPr>
        <w:t xml:space="preserve">THAT </w:t>
      </w:r>
      <w:r w:rsidR="00F0091F">
        <w:rPr>
          <w:b/>
          <w:bCs/>
        </w:rPr>
        <w:t xml:space="preserve">ONGOING </w:t>
      </w:r>
      <w:r w:rsidR="00A70F2B">
        <w:rPr>
          <w:b/>
          <w:bCs/>
        </w:rPr>
        <w:t xml:space="preserve">BLOOD DONATIONS ARE ESSENTIAL </w:t>
      </w:r>
      <w:r w:rsidR="000F11AE">
        <w:rPr>
          <w:b/>
          <w:bCs/>
        </w:rPr>
        <w:t xml:space="preserve">FOR AN ADEQUATE BLOOD </w:t>
      </w:r>
      <w:r w:rsidR="00A92C39">
        <w:rPr>
          <w:b/>
          <w:bCs/>
        </w:rPr>
        <w:t>SUPPLY</w:t>
      </w:r>
    </w:p>
    <w:p w14:paraId="530F398B" w14:textId="77777777" w:rsidR="00346702" w:rsidRDefault="00346702">
      <w:pPr>
        <w:pStyle w:val="Date"/>
        <w:rPr>
          <w:szCs w:val="24"/>
        </w:rPr>
      </w:pPr>
    </w:p>
    <w:p w14:paraId="20FEBD13" w14:textId="006AE140" w:rsidR="00CB70C5" w:rsidRPr="000D56C5" w:rsidRDefault="001A4D79">
      <w:pPr>
        <w:pStyle w:val="BodyText"/>
        <w:jc w:val="left"/>
        <w:rPr>
          <w:sz w:val="22"/>
          <w:szCs w:val="22"/>
        </w:rPr>
      </w:pPr>
      <w:r w:rsidRPr="000D56C5">
        <w:rPr>
          <w:sz w:val="22"/>
          <w:szCs w:val="22"/>
        </w:rPr>
        <w:t>Washington, D.C.,</w:t>
      </w:r>
      <w:r w:rsidR="00346702" w:rsidRPr="000D56C5">
        <w:rPr>
          <w:sz w:val="22"/>
          <w:szCs w:val="22"/>
        </w:rPr>
        <w:t xml:space="preserve"> –</w:t>
      </w:r>
      <w:r w:rsidR="000F3B75" w:rsidRPr="000D56C5">
        <w:rPr>
          <w:sz w:val="22"/>
          <w:szCs w:val="22"/>
        </w:rPr>
        <w:t xml:space="preserve"> </w:t>
      </w:r>
      <w:r w:rsidR="000A1BEB">
        <w:rPr>
          <w:sz w:val="22"/>
          <w:szCs w:val="22"/>
        </w:rPr>
        <w:t>Each</w:t>
      </w:r>
      <w:r w:rsidR="000A1BEB" w:rsidRPr="000D56C5">
        <w:rPr>
          <w:sz w:val="22"/>
          <w:szCs w:val="22"/>
        </w:rPr>
        <w:t xml:space="preserve"> </w:t>
      </w:r>
      <w:r w:rsidR="000F3B75" w:rsidRPr="000D56C5">
        <w:rPr>
          <w:sz w:val="22"/>
          <w:szCs w:val="22"/>
        </w:rPr>
        <w:t>year</w:t>
      </w:r>
      <w:r w:rsidR="00D3772D" w:rsidRPr="000D56C5">
        <w:rPr>
          <w:sz w:val="22"/>
          <w:szCs w:val="22"/>
        </w:rPr>
        <w:t>,</w:t>
      </w:r>
      <w:r w:rsidR="000F3B75" w:rsidRPr="000D56C5">
        <w:rPr>
          <w:sz w:val="22"/>
          <w:szCs w:val="22"/>
        </w:rPr>
        <w:t xml:space="preserve"> we celebrate World Blood Donor Day</w:t>
      </w:r>
      <w:r w:rsidR="00D8260E">
        <w:rPr>
          <w:sz w:val="22"/>
          <w:szCs w:val="22"/>
        </w:rPr>
        <w:t xml:space="preserve"> on</w:t>
      </w:r>
      <w:r w:rsidR="00C2717A" w:rsidRPr="000D56C5">
        <w:rPr>
          <w:sz w:val="22"/>
          <w:szCs w:val="22"/>
        </w:rPr>
        <w:t xml:space="preserve"> June 14, to </w:t>
      </w:r>
      <w:r w:rsidR="00C31F4E" w:rsidRPr="000D56C5">
        <w:rPr>
          <w:sz w:val="22"/>
          <w:szCs w:val="22"/>
        </w:rPr>
        <w:t xml:space="preserve">raise awareness for the ongoing need for blood and to </w:t>
      </w:r>
      <w:r w:rsidR="00C2717A" w:rsidRPr="000D56C5">
        <w:rPr>
          <w:sz w:val="22"/>
          <w:szCs w:val="22"/>
        </w:rPr>
        <w:t xml:space="preserve">thank </w:t>
      </w:r>
      <w:r w:rsidR="001851DB" w:rsidRPr="000D56C5">
        <w:rPr>
          <w:sz w:val="22"/>
          <w:szCs w:val="22"/>
        </w:rPr>
        <w:t xml:space="preserve">existing </w:t>
      </w:r>
      <w:r w:rsidR="00C2717A" w:rsidRPr="000D56C5">
        <w:rPr>
          <w:sz w:val="22"/>
          <w:szCs w:val="22"/>
        </w:rPr>
        <w:t>blood donors for their selfless acts</w:t>
      </w:r>
      <w:r w:rsidR="00CB70C5" w:rsidRPr="000D56C5">
        <w:rPr>
          <w:sz w:val="22"/>
          <w:szCs w:val="22"/>
        </w:rPr>
        <w:t>.</w:t>
      </w:r>
      <w:r w:rsidR="00C20A54">
        <w:rPr>
          <w:sz w:val="22"/>
          <w:szCs w:val="22"/>
        </w:rPr>
        <w:t xml:space="preserve"> </w:t>
      </w:r>
      <w:r w:rsidR="0029127A" w:rsidRPr="000D56C5">
        <w:rPr>
          <w:sz w:val="22"/>
          <w:szCs w:val="22"/>
        </w:rPr>
        <w:t xml:space="preserve">As </w:t>
      </w:r>
      <w:r w:rsidR="00647143" w:rsidRPr="000D56C5">
        <w:rPr>
          <w:sz w:val="22"/>
          <w:szCs w:val="22"/>
        </w:rPr>
        <w:t xml:space="preserve">the coronavirus </w:t>
      </w:r>
      <w:r w:rsidR="000A1BEB">
        <w:rPr>
          <w:sz w:val="22"/>
          <w:szCs w:val="22"/>
        </w:rPr>
        <w:t>pandemic</w:t>
      </w:r>
      <w:r w:rsidR="000A1BEB" w:rsidRPr="000D56C5">
        <w:rPr>
          <w:sz w:val="22"/>
          <w:szCs w:val="22"/>
        </w:rPr>
        <w:t xml:space="preserve"> </w:t>
      </w:r>
      <w:r w:rsidR="00647143" w:rsidRPr="000D56C5">
        <w:rPr>
          <w:sz w:val="22"/>
          <w:szCs w:val="22"/>
        </w:rPr>
        <w:t xml:space="preserve">continues to spread in </w:t>
      </w:r>
      <w:r w:rsidR="000A1BEB">
        <w:rPr>
          <w:sz w:val="22"/>
          <w:szCs w:val="22"/>
        </w:rPr>
        <w:t>[insert country]</w:t>
      </w:r>
      <w:r w:rsidR="00A92C39" w:rsidRPr="00C20A54">
        <w:rPr>
          <w:sz w:val="22"/>
          <w:szCs w:val="22"/>
        </w:rPr>
        <w:t xml:space="preserve">, </w:t>
      </w:r>
      <w:r w:rsidR="00F945F3" w:rsidRPr="00C20A54">
        <w:rPr>
          <w:sz w:val="22"/>
          <w:szCs w:val="22"/>
        </w:rPr>
        <w:t xml:space="preserve">this year is especially significant as we </w:t>
      </w:r>
      <w:r w:rsidR="009247D8" w:rsidRPr="00C20A54">
        <w:rPr>
          <w:sz w:val="22"/>
          <w:szCs w:val="22"/>
        </w:rPr>
        <w:t xml:space="preserve">remind </w:t>
      </w:r>
      <w:r w:rsidR="000A1BEB">
        <w:rPr>
          <w:sz w:val="22"/>
          <w:szCs w:val="22"/>
        </w:rPr>
        <w:t>individuals</w:t>
      </w:r>
      <w:r w:rsidR="009247D8" w:rsidRPr="00C20A54">
        <w:rPr>
          <w:sz w:val="22"/>
          <w:szCs w:val="22"/>
        </w:rPr>
        <w:t>, “</w:t>
      </w:r>
      <w:r w:rsidR="00C20A54" w:rsidRPr="00D8260E">
        <w:rPr>
          <w:rStyle w:val="Strong"/>
          <w:b w:val="0"/>
          <w:bCs w:val="0"/>
          <w:sz w:val="22"/>
          <w:szCs w:val="22"/>
        </w:rPr>
        <w:t>Give blood and make the world a healthier place</w:t>
      </w:r>
      <w:r w:rsidR="00D3539F" w:rsidRPr="00EC3EC2">
        <w:rPr>
          <w:b/>
          <w:bCs/>
          <w:sz w:val="22"/>
          <w:szCs w:val="22"/>
        </w:rPr>
        <w:t>,</w:t>
      </w:r>
      <w:r w:rsidR="00D3539F" w:rsidRPr="00C20A54">
        <w:rPr>
          <w:b/>
          <w:bCs/>
          <w:sz w:val="22"/>
          <w:szCs w:val="22"/>
        </w:rPr>
        <w:t>”</w:t>
      </w:r>
      <w:r w:rsidR="009247D8" w:rsidRPr="00C20A54">
        <w:rPr>
          <w:sz w:val="22"/>
          <w:szCs w:val="22"/>
        </w:rPr>
        <w:t xml:space="preserve"> also serving</w:t>
      </w:r>
      <w:r w:rsidR="009247D8" w:rsidRPr="000D56C5">
        <w:rPr>
          <w:sz w:val="22"/>
          <w:szCs w:val="22"/>
        </w:rPr>
        <w:t xml:space="preserve"> as this year’s campaign</w:t>
      </w:r>
      <w:r w:rsidR="000E7F93" w:rsidRPr="000D56C5">
        <w:rPr>
          <w:sz w:val="22"/>
          <w:szCs w:val="22"/>
        </w:rPr>
        <w:t xml:space="preserve"> slogan</w:t>
      </w:r>
      <w:r w:rsidR="009247D8" w:rsidRPr="000D56C5">
        <w:rPr>
          <w:sz w:val="22"/>
          <w:szCs w:val="22"/>
        </w:rPr>
        <w:t>.</w:t>
      </w:r>
      <w:r w:rsidR="00C20A54">
        <w:rPr>
          <w:sz w:val="22"/>
          <w:szCs w:val="22"/>
        </w:rPr>
        <w:t xml:space="preserve"> </w:t>
      </w:r>
    </w:p>
    <w:p w14:paraId="3E6775A1" w14:textId="77777777" w:rsidR="00CB70C5" w:rsidRPr="000D56C5" w:rsidRDefault="00CB70C5">
      <w:pPr>
        <w:pStyle w:val="BodyText"/>
        <w:jc w:val="left"/>
        <w:rPr>
          <w:sz w:val="22"/>
          <w:szCs w:val="22"/>
        </w:rPr>
      </w:pPr>
    </w:p>
    <w:p w14:paraId="1DC7FAA1" w14:textId="242B8837" w:rsidR="006A5A1D" w:rsidRPr="000D56C5" w:rsidRDefault="002F59FC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[Insert an example of donors in your country responding to blood donation needs during the pandemic. A</w:t>
      </w:r>
      <w:r w:rsidR="00D8260E">
        <w:rPr>
          <w:sz w:val="22"/>
          <w:szCs w:val="22"/>
        </w:rPr>
        <w:t>n</w:t>
      </w:r>
      <w:r>
        <w:rPr>
          <w:sz w:val="22"/>
          <w:szCs w:val="22"/>
        </w:rPr>
        <w:t xml:space="preserve"> U.S. example follows</w:t>
      </w:r>
      <w:r w:rsidR="00E64EAA">
        <w:rPr>
          <w:sz w:val="22"/>
          <w:szCs w:val="22"/>
        </w:rPr>
        <w:t>.</w:t>
      </w:r>
      <w:r w:rsidR="00D8260E">
        <w:rPr>
          <w:sz w:val="22"/>
          <w:szCs w:val="22"/>
        </w:rPr>
        <w:t>]</w:t>
      </w:r>
      <w:r w:rsidR="00E64EAA">
        <w:rPr>
          <w:sz w:val="22"/>
          <w:szCs w:val="22"/>
        </w:rPr>
        <w:t xml:space="preserve"> </w:t>
      </w:r>
      <w:r w:rsidR="00EE4B4D" w:rsidRPr="000D56C5">
        <w:rPr>
          <w:sz w:val="22"/>
          <w:szCs w:val="22"/>
        </w:rPr>
        <w:t>In March, d</w:t>
      </w:r>
      <w:r w:rsidR="00C41356" w:rsidRPr="000D56C5">
        <w:rPr>
          <w:sz w:val="22"/>
          <w:szCs w:val="22"/>
        </w:rPr>
        <w:t>onors responded to the nation</w:t>
      </w:r>
      <w:r w:rsidR="00D159BC" w:rsidRPr="000D56C5">
        <w:rPr>
          <w:sz w:val="22"/>
          <w:szCs w:val="22"/>
        </w:rPr>
        <w:t>’s</w:t>
      </w:r>
      <w:r w:rsidR="00C41356" w:rsidRPr="000D56C5">
        <w:rPr>
          <w:sz w:val="22"/>
          <w:szCs w:val="22"/>
        </w:rPr>
        <w:t xml:space="preserve"> request</w:t>
      </w:r>
      <w:r w:rsidR="002B2E5B" w:rsidRPr="000D56C5">
        <w:rPr>
          <w:sz w:val="22"/>
          <w:szCs w:val="22"/>
        </w:rPr>
        <w:t xml:space="preserve"> by United States </w:t>
      </w:r>
      <w:r w:rsidR="007218A5" w:rsidRPr="000D56C5">
        <w:rPr>
          <w:sz w:val="22"/>
          <w:szCs w:val="22"/>
        </w:rPr>
        <w:t>S</w:t>
      </w:r>
      <w:r w:rsidR="002B2E5B" w:rsidRPr="000D56C5">
        <w:rPr>
          <w:sz w:val="22"/>
          <w:szCs w:val="22"/>
        </w:rPr>
        <w:t xml:space="preserve">urgeon </w:t>
      </w:r>
      <w:r w:rsidR="007218A5" w:rsidRPr="000D56C5">
        <w:rPr>
          <w:sz w:val="22"/>
          <w:szCs w:val="22"/>
        </w:rPr>
        <w:t>G</w:t>
      </w:r>
      <w:r w:rsidR="002B2E5B" w:rsidRPr="000D56C5">
        <w:rPr>
          <w:sz w:val="22"/>
          <w:szCs w:val="22"/>
        </w:rPr>
        <w:t xml:space="preserve">eneral, </w:t>
      </w:r>
      <w:r w:rsidR="00361A86">
        <w:rPr>
          <w:sz w:val="22"/>
          <w:szCs w:val="22"/>
        </w:rPr>
        <w:t>Jerome Adams</w:t>
      </w:r>
      <w:r w:rsidR="0060654F">
        <w:rPr>
          <w:sz w:val="22"/>
          <w:szCs w:val="22"/>
        </w:rPr>
        <w:t>, M.D.</w:t>
      </w:r>
      <w:r w:rsidR="002B2E5B" w:rsidRPr="000D56C5">
        <w:rPr>
          <w:sz w:val="22"/>
          <w:szCs w:val="22"/>
        </w:rPr>
        <w:t>,</w:t>
      </w:r>
      <w:r w:rsidR="00C41356" w:rsidRPr="000D56C5">
        <w:rPr>
          <w:sz w:val="22"/>
          <w:szCs w:val="22"/>
        </w:rPr>
        <w:t xml:space="preserve"> to stay socially </w:t>
      </w:r>
      <w:r w:rsidR="002D3B64" w:rsidRPr="000D56C5">
        <w:rPr>
          <w:sz w:val="22"/>
          <w:szCs w:val="22"/>
        </w:rPr>
        <w:t>engaged and donate blood.</w:t>
      </w:r>
      <w:r w:rsidR="00C20A54">
        <w:rPr>
          <w:sz w:val="22"/>
          <w:szCs w:val="22"/>
        </w:rPr>
        <w:t xml:space="preserve"> </w:t>
      </w:r>
      <w:r w:rsidR="00EC3EC2">
        <w:rPr>
          <w:sz w:val="22"/>
          <w:szCs w:val="22"/>
        </w:rPr>
        <w:t>B</w:t>
      </w:r>
      <w:r w:rsidR="002D3B64" w:rsidRPr="000D56C5">
        <w:rPr>
          <w:sz w:val="22"/>
          <w:szCs w:val="22"/>
        </w:rPr>
        <w:t xml:space="preserve">lood centers across the nation </w:t>
      </w:r>
      <w:r w:rsidR="00510592" w:rsidRPr="000D56C5">
        <w:rPr>
          <w:sz w:val="22"/>
          <w:szCs w:val="22"/>
        </w:rPr>
        <w:t>were able to fill the shelves</w:t>
      </w:r>
      <w:r w:rsidR="005D7568" w:rsidRPr="000D56C5">
        <w:rPr>
          <w:sz w:val="22"/>
          <w:szCs w:val="22"/>
        </w:rPr>
        <w:t xml:space="preserve"> again</w:t>
      </w:r>
      <w:r w:rsidR="00510592" w:rsidRPr="000D56C5">
        <w:rPr>
          <w:sz w:val="22"/>
          <w:szCs w:val="22"/>
        </w:rPr>
        <w:t xml:space="preserve">, </w:t>
      </w:r>
      <w:r w:rsidR="00E1193E" w:rsidRPr="000D56C5">
        <w:rPr>
          <w:sz w:val="22"/>
          <w:szCs w:val="22"/>
        </w:rPr>
        <w:t>overcoming</w:t>
      </w:r>
      <w:r w:rsidR="00510592" w:rsidRPr="000D56C5">
        <w:rPr>
          <w:sz w:val="22"/>
          <w:szCs w:val="22"/>
        </w:rPr>
        <w:t xml:space="preserve"> the fear of a national </w:t>
      </w:r>
      <w:r w:rsidR="00546C00" w:rsidRPr="000D56C5">
        <w:rPr>
          <w:sz w:val="22"/>
          <w:szCs w:val="22"/>
        </w:rPr>
        <w:t>blood crisis.</w:t>
      </w:r>
      <w:r w:rsidR="00C20A54">
        <w:rPr>
          <w:sz w:val="22"/>
          <w:szCs w:val="22"/>
        </w:rPr>
        <w:t xml:space="preserve"> </w:t>
      </w:r>
      <w:r w:rsidR="007A2F67" w:rsidRPr="000D56C5">
        <w:rPr>
          <w:sz w:val="22"/>
          <w:szCs w:val="22"/>
        </w:rPr>
        <w:t xml:space="preserve">However, the need is </w:t>
      </w:r>
      <w:proofErr w:type="gramStart"/>
      <w:r w:rsidR="007A2F67" w:rsidRPr="000D56C5">
        <w:rPr>
          <w:sz w:val="22"/>
          <w:szCs w:val="22"/>
        </w:rPr>
        <w:t>ongoing</w:t>
      </w:r>
      <w:proofErr w:type="gramEnd"/>
      <w:r w:rsidR="007A2F67" w:rsidRPr="000D56C5">
        <w:rPr>
          <w:sz w:val="22"/>
          <w:szCs w:val="22"/>
        </w:rPr>
        <w:t xml:space="preserve"> and </w:t>
      </w:r>
      <w:r w:rsidR="00AE568C" w:rsidRPr="000D56C5">
        <w:rPr>
          <w:sz w:val="22"/>
          <w:szCs w:val="22"/>
        </w:rPr>
        <w:t>more challenges are ahead.</w:t>
      </w:r>
      <w:r w:rsidR="00C20A54">
        <w:rPr>
          <w:sz w:val="22"/>
          <w:szCs w:val="22"/>
        </w:rPr>
        <w:t xml:space="preserve"> </w:t>
      </w:r>
    </w:p>
    <w:p w14:paraId="6CF5D5EF" w14:textId="77777777" w:rsidR="00297AD9" w:rsidRPr="000D56C5" w:rsidRDefault="00297AD9">
      <w:pPr>
        <w:pStyle w:val="BodyText"/>
        <w:jc w:val="left"/>
        <w:rPr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</w:p>
    <w:p w14:paraId="0CACC4F4" w14:textId="1026C2E5" w:rsidR="00EF749B" w:rsidRPr="000D56C5" w:rsidRDefault="00263DEC">
      <w:pPr>
        <w:pStyle w:val="BodyText"/>
        <w:jc w:val="left"/>
        <w:rPr>
          <w:sz w:val="22"/>
          <w:szCs w:val="22"/>
        </w:rPr>
      </w:pPr>
      <w:r w:rsidRPr="000D56C5">
        <w:rPr>
          <w:color w:val="333333"/>
          <w:sz w:val="22"/>
          <w:szCs w:val="22"/>
          <w:shd w:val="clear" w:color="auto" w:fill="FFFFFF"/>
        </w:rPr>
        <w:t>Blood and blood components are essential to help people survive</w:t>
      </w:r>
      <w:r w:rsidR="003858B1" w:rsidRPr="000D56C5">
        <w:rPr>
          <w:color w:val="333333"/>
          <w:sz w:val="22"/>
          <w:szCs w:val="22"/>
          <w:shd w:val="clear" w:color="auto" w:fill="FFFFFF"/>
        </w:rPr>
        <w:t xml:space="preserve"> everyday disasters, cris</w:t>
      </w:r>
      <w:r w:rsidR="00B0497A" w:rsidRPr="000D56C5">
        <w:rPr>
          <w:color w:val="333333"/>
          <w:sz w:val="22"/>
          <w:szCs w:val="22"/>
          <w:shd w:val="clear" w:color="auto" w:fill="FFFFFF"/>
        </w:rPr>
        <w:t>e</w:t>
      </w:r>
      <w:r w:rsidR="003858B1" w:rsidRPr="000D56C5">
        <w:rPr>
          <w:color w:val="333333"/>
          <w:sz w:val="22"/>
          <w:szCs w:val="22"/>
          <w:shd w:val="clear" w:color="auto" w:fill="FFFFFF"/>
        </w:rPr>
        <w:t>s</w:t>
      </w:r>
      <w:r w:rsidR="001C0969" w:rsidRPr="000D56C5">
        <w:rPr>
          <w:color w:val="333333"/>
          <w:sz w:val="22"/>
          <w:szCs w:val="22"/>
          <w:shd w:val="clear" w:color="auto" w:fill="FFFFFF"/>
        </w:rPr>
        <w:t>,</w:t>
      </w:r>
      <w:r w:rsidR="003858B1" w:rsidRPr="000D56C5">
        <w:rPr>
          <w:color w:val="333333"/>
          <w:sz w:val="22"/>
          <w:szCs w:val="22"/>
          <w:shd w:val="clear" w:color="auto" w:fill="FFFFFF"/>
        </w:rPr>
        <w:t xml:space="preserve"> and tra</w:t>
      </w:r>
      <w:r w:rsidR="001C0969" w:rsidRPr="000D56C5">
        <w:rPr>
          <w:color w:val="333333"/>
          <w:sz w:val="22"/>
          <w:szCs w:val="22"/>
          <w:shd w:val="clear" w:color="auto" w:fill="FFFFFF"/>
        </w:rPr>
        <w:t>ged</w:t>
      </w:r>
      <w:r w:rsidR="003858B1" w:rsidRPr="000D56C5">
        <w:rPr>
          <w:color w:val="333333"/>
          <w:sz w:val="22"/>
          <w:szCs w:val="22"/>
          <w:shd w:val="clear" w:color="auto" w:fill="FFFFFF"/>
        </w:rPr>
        <w:t>ies.</w:t>
      </w:r>
      <w:r w:rsidRPr="000D56C5">
        <w:rPr>
          <w:color w:val="333333"/>
          <w:sz w:val="22"/>
          <w:szCs w:val="22"/>
          <w:shd w:val="clear" w:color="auto" w:fill="FFFFFF"/>
        </w:rPr>
        <w:t xml:space="preserve"> </w:t>
      </w:r>
      <w:r w:rsidR="00E64EAA">
        <w:rPr>
          <w:color w:val="333333"/>
          <w:sz w:val="22"/>
          <w:szCs w:val="22"/>
          <w:shd w:val="clear" w:color="auto" w:fill="FFFFFF"/>
        </w:rPr>
        <w:t>They</w:t>
      </w:r>
      <w:r w:rsidR="008F7774" w:rsidRPr="000D56C5">
        <w:rPr>
          <w:color w:val="333333"/>
          <w:sz w:val="22"/>
          <w:szCs w:val="22"/>
          <w:shd w:val="clear" w:color="auto" w:fill="FFFFFF"/>
        </w:rPr>
        <w:t xml:space="preserve"> are </w:t>
      </w:r>
      <w:r w:rsidR="0017235B" w:rsidRPr="000D56C5">
        <w:rPr>
          <w:color w:val="333333"/>
          <w:sz w:val="22"/>
          <w:szCs w:val="22"/>
          <w:shd w:val="clear" w:color="auto" w:fill="FFFFFF"/>
        </w:rPr>
        <w:t xml:space="preserve">essential for </w:t>
      </w:r>
      <w:r w:rsidRPr="000D56C5">
        <w:rPr>
          <w:color w:val="333333"/>
          <w:sz w:val="22"/>
          <w:szCs w:val="22"/>
          <w:shd w:val="clear" w:color="auto" w:fill="FFFFFF"/>
        </w:rPr>
        <w:t>surgeries, childbirth</w:t>
      </w:r>
      <w:r w:rsidR="00EC0815" w:rsidRPr="000D56C5">
        <w:rPr>
          <w:color w:val="333333"/>
          <w:sz w:val="22"/>
          <w:szCs w:val="22"/>
          <w:shd w:val="clear" w:color="auto" w:fill="FFFFFF"/>
        </w:rPr>
        <w:t xml:space="preserve"> associated bleeding</w:t>
      </w:r>
      <w:r w:rsidRPr="000D56C5">
        <w:rPr>
          <w:color w:val="333333"/>
          <w:sz w:val="22"/>
          <w:szCs w:val="22"/>
          <w:shd w:val="clear" w:color="auto" w:fill="FFFFFF"/>
        </w:rPr>
        <w:t>,</w:t>
      </w:r>
      <w:r w:rsidR="00EC0815" w:rsidRPr="000D56C5">
        <w:rPr>
          <w:color w:val="333333"/>
          <w:sz w:val="22"/>
          <w:szCs w:val="22"/>
          <w:shd w:val="clear" w:color="auto" w:fill="FFFFFF"/>
        </w:rPr>
        <w:t xml:space="preserve"> patients with traumatic inju</w:t>
      </w:r>
      <w:r w:rsidR="001C0969" w:rsidRPr="000D56C5">
        <w:rPr>
          <w:color w:val="333333"/>
          <w:sz w:val="22"/>
          <w:szCs w:val="22"/>
          <w:shd w:val="clear" w:color="auto" w:fill="FFFFFF"/>
        </w:rPr>
        <w:t>ri</w:t>
      </w:r>
      <w:r w:rsidR="00EC0815" w:rsidRPr="000D56C5">
        <w:rPr>
          <w:color w:val="333333"/>
          <w:sz w:val="22"/>
          <w:szCs w:val="22"/>
          <w:shd w:val="clear" w:color="auto" w:fill="FFFFFF"/>
        </w:rPr>
        <w:t>es</w:t>
      </w:r>
      <w:r w:rsidR="00915F36" w:rsidRPr="000D56C5">
        <w:rPr>
          <w:color w:val="333333"/>
          <w:sz w:val="22"/>
          <w:szCs w:val="22"/>
          <w:shd w:val="clear" w:color="auto" w:fill="FFFFFF"/>
        </w:rPr>
        <w:t xml:space="preserve"> </w:t>
      </w:r>
      <w:r w:rsidRPr="000D56C5">
        <w:rPr>
          <w:color w:val="333333"/>
          <w:sz w:val="22"/>
          <w:szCs w:val="22"/>
          <w:shd w:val="clear" w:color="auto" w:fill="FFFFFF"/>
        </w:rPr>
        <w:t>from accidents</w:t>
      </w:r>
      <w:r w:rsidR="00915F36" w:rsidRPr="000D56C5">
        <w:rPr>
          <w:color w:val="333333"/>
          <w:sz w:val="22"/>
          <w:szCs w:val="22"/>
          <w:shd w:val="clear" w:color="auto" w:fill="FFFFFF"/>
        </w:rPr>
        <w:t xml:space="preserve">, </w:t>
      </w:r>
      <w:r w:rsidR="00321E12" w:rsidRPr="000D56C5">
        <w:rPr>
          <w:color w:val="333333"/>
          <w:sz w:val="22"/>
          <w:szCs w:val="22"/>
          <w:shd w:val="clear" w:color="auto" w:fill="FFFFFF"/>
        </w:rPr>
        <w:t xml:space="preserve">cancer </w:t>
      </w:r>
      <w:r w:rsidR="00FE56B3">
        <w:rPr>
          <w:color w:val="333333"/>
          <w:sz w:val="22"/>
          <w:szCs w:val="22"/>
          <w:shd w:val="clear" w:color="auto" w:fill="FFFFFF"/>
        </w:rPr>
        <w:t>treatments</w:t>
      </w:r>
      <w:r w:rsidR="00321E12" w:rsidRPr="000D56C5">
        <w:rPr>
          <w:color w:val="333333"/>
          <w:sz w:val="22"/>
          <w:szCs w:val="22"/>
          <w:shd w:val="clear" w:color="auto" w:fill="FFFFFF"/>
        </w:rPr>
        <w:t xml:space="preserve">, bone marrow transplants, </w:t>
      </w:r>
      <w:r w:rsidR="00A32C42" w:rsidRPr="000D56C5">
        <w:rPr>
          <w:color w:val="333333"/>
          <w:sz w:val="22"/>
          <w:szCs w:val="22"/>
          <w:shd w:val="clear" w:color="auto" w:fill="FFFFFF"/>
        </w:rPr>
        <w:t>immune</w:t>
      </w:r>
      <w:r w:rsidR="001C0969" w:rsidRPr="000D56C5">
        <w:rPr>
          <w:color w:val="333333"/>
          <w:sz w:val="22"/>
          <w:szCs w:val="22"/>
          <w:shd w:val="clear" w:color="auto" w:fill="FFFFFF"/>
        </w:rPr>
        <w:t>-</w:t>
      </w:r>
      <w:r w:rsidR="00EF749B" w:rsidRPr="000D56C5">
        <w:rPr>
          <w:color w:val="333333"/>
          <w:sz w:val="22"/>
          <w:szCs w:val="22"/>
          <w:shd w:val="clear" w:color="auto" w:fill="FFFFFF"/>
        </w:rPr>
        <w:t>deficiency conditions, and so much more</w:t>
      </w:r>
      <w:r w:rsidRPr="000D56C5">
        <w:rPr>
          <w:color w:val="333333"/>
          <w:sz w:val="22"/>
          <w:szCs w:val="22"/>
          <w:shd w:val="clear" w:color="auto" w:fill="FFFFFF"/>
        </w:rPr>
        <w:t>.</w:t>
      </w:r>
      <w:r w:rsidR="00C20A54">
        <w:rPr>
          <w:color w:val="333333"/>
          <w:sz w:val="22"/>
          <w:szCs w:val="22"/>
          <w:shd w:val="clear" w:color="auto" w:fill="FFFFFF"/>
        </w:rPr>
        <w:t xml:space="preserve"> </w:t>
      </w:r>
      <w:r w:rsidR="00FE56B3">
        <w:rPr>
          <w:color w:val="333333"/>
          <w:sz w:val="22"/>
          <w:szCs w:val="22"/>
          <w:shd w:val="clear" w:color="auto" w:fill="FFFFFF"/>
        </w:rPr>
        <w:t>[Insert a blood transfusion stat for your country A</w:t>
      </w:r>
      <w:r w:rsidR="00D8260E">
        <w:rPr>
          <w:color w:val="333333"/>
          <w:sz w:val="22"/>
          <w:szCs w:val="22"/>
          <w:shd w:val="clear" w:color="auto" w:fill="FFFFFF"/>
        </w:rPr>
        <w:t>n</w:t>
      </w:r>
      <w:r w:rsidR="00FE56B3">
        <w:rPr>
          <w:color w:val="333333"/>
          <w:sz w:val="22"/>
          <w:szCs w:val="22"/>
          <w:shd w:val="clear" w:color="auto" w:fill="FFFFFF"/>
        </w:rPr>
        <w:t xml:space="preserve"> U.S. example follows.</w:t>
      </w:r>
      <w:r w:rsidR="00D8260E">
        <w:rPr>
          <w:color w:val="333333"/>
          <w:sz w:val="22"/>
          <w:szCs w:val="22"/>
          <w:shd w:val="clear" w:color="auto" w:fill="FFFFFF"/>
        </w:rPr>
        <w:t>]</w:t>
      </w:r>
      <w:r w:rsidR="00FE56B3">
        <w:rPr>
          <w:color w:val="333333"/>
          <w:sz w:val="22"/>
          <w:szCs w:val="22"/>
          <w:shd w:val="clear" w:color="auto" w:fill="FFFFFF"/>
        </w:rPr>
        <w:t xml:space="preserve"> </w:t>
      </w:r>
      <w:r w:rsidR="00F43205" w:rsidRPr="000D56C5">
        <w:rPr>
          <w:color w:val="333333"/>
          <w:sz w:val="22"/>
          <w:szCs w:val="22"/>
          <w:shd w:val="clear" w:color="auto" w:fill="FFFFFF"/>
        </w:rPr>
        <w:t xml:space="preserve">Every </w:t>
      </w:r>
      <w:r w:rsidR="00FE56B3">
        <w:rPr>
          <w:color w:val="333333"/>
          <w:sz w:val="22"/>
          <w:szCs w:val="22"/>
          <w:shd w:val="clear" w:color="auto" w:fill="FFFFFF"/>
        </w:rPr>
        <w:t>two</w:t>
      </w:r>
      <w:r w:rsidR="00F43205" w:rsidRPr="000D56C5">
        <w:rPr>
          <w:color w:val="333333"/>
          <w:sz w:val="22"/>
          <w:szCs w:val="22"/>
          <w:shd w:val="clear" w:color="auto" w:fill="FFFFFF"/>
        </w:rPr>
        <w:t xml:space="preserve"> seconds, someone, somewhere, needs blood.</w:t>
      </w:r>
      <w:r w:rsidR="00C20A54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2917CF">
        <w:rPr>
          <w:color w:val="333333"/>
          <w:sz w:val="22"/>
          <w:szCs w:val="22"/>
          <w:shd w:val="clear" w:color="auto" w:fill="FFFFFF"/>
        </w:rPr>
        <w:t>T</w:t>
      </w:r>
      <w:r w:rsidR="00B34950" w:rsidRPr="000D56C5">
        <w:rPr>
          <w:color w:val="333333"/>
          <w:sz w:val="22"/>
          <w:szCs w:val="22"/>
          <w:shd w:val="clear" w:color="auto" w:fill="FFFFFF"/>
        </w:rPr>
        <w:t>his is why</w:t>
      </w:r>
      <w:proofErr w:type="gramEnd"/>
      <w:r w:rsidR="00B34950" w:rsidRPr="000D56C5">
        <w:rPr>
          <w:color w:val="333333"/>
          <w:sz w:val="22"/>
          <w:szCs w:val="22"/>
          <w:shd w:val="clear" w:color="auto" w:fill="FFFFFF"/>
        </w:rPr>
        <w:t xml:space="preserve"> blood donations are essential</w:t>
      </w:r>
      <w:r w:rsidR="00E82989" w:rsidRPr="000D56C5">
        <w:rPr>
          <w:color w:val="333333"/>
          <w:sz w:val="22"/>
          <w:szCs w:val="22"/>
          <w:shd w:val="clear" w:color="auto" w:fill="FFFFFF"/>
        </w:rPr>
        <w:t xml:space="preserve">, and not just when </w:t>
      </w:r>
      <w:r w:rsidR="00714DBA" w:rsidRPr="000D56C5">
        <w:rPr>
          <w:color w:val="333333"/>
          <w:sz w:val="22"/>
          <w:szCs w:val="22"/>
          <w:shd w:val="clear" w:color="auto" w:fill="FFFFFF"/>
        </w:rPr>
        <w:t>there’s a national disaster</w:t>
      </w:r>
      <w:r w:rsidR="0030308F" w:rsidRPr="000D56C5">
        <w:rPr>
          <w:color w:val="333333"/>
          <w:sz w:val="22"/>
          <w:szCs w:val="22"/>
          <w:shd w:val="clear" w:color="auto" w:fill="FFFFFF"/>
        </w:rPr>
        <w:t xml:space="preserve"> or pandemic</w:t>
      </w:r>
      <w:r w:rsidR="00714DBA" w:rsidRPr="000D56C5">
        <w:rPr>
          <w:color w:val="333333"/>
          <w:sz w:val="22"/>
          <w:szCs w:val="22"/>
          <w:shd w:val="clear" w:color="auto" w:fill="FFFFFF"/>
        </w:rPr>
        <w:t>.</w:t>
      </w:r>
      <w:r w:rsidR="00C20A54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69BF2A8E" w14:textId="77777777" w:rsidR="006E43D2" w:rsidRPr="000D56C5" w:rsidRDefault="006E43D2">
      <w:pPr>
        <w:pStyle w:val="BodyText"/>
        <w:jc w:val="left"/>
        <w:rPr>
          <w:color w:val="333333"/>
          <w:sz w:val="22"/>
          <w:szCs w:val="22"/>
          <w:shd w:val="clear" w:color="auto" w:fill="FFFFFF"/>
        </w:rPr>
      </w:pPr>
    </w:p>
    <w:p w14:paraId="1E827DA3" w14:textId="7E3C2625" w:rsidR="00263DEC" w:rsidRPr="000D56C5" w:rsidRDefault="00922F63">
      <w:pPr>
        <w:pStyle w:val="BodyText"/>
        <w:jc w:val="left"/>
        <w:rPr>
          <w:color w:val="333333"/>
          <w:sz w:val="22"/>
          <w:szCs w:val="22"/>
          <w:shd w:val="clear" w:color="auto" w:fill="FFFFFF"/>
        </w:rPr>
      </w:pPr>
      <w:r w:rsidRPr="000D56C5">
        <w:rPr>
          <w:color w:val="333333"/>
          <w:sz w:val="22"/>
          <w:szCs w:val="22"/>
          <w:shd w:val="clear" w:color="auto" w:fill="FFFFFF"/>
        </w:rPr>
        <w:t xml:space="preserve">Our goal as a community of blood </w:t>
      </w:r>
      <w:r w:rsidR="00D8260E">
        <w:rPr>
          <w:color w:val="333333"/>
          <w:sz w:val="22"/>
          <w:szCs w:val="22"/>
          <w:shd w:val="clear" w:color="auto" w:fill="FFFFFF"/>
        </w:rPr>
        <w:t>collectors</w:t>
      </w:r>
      <w:r w:rsidR="00D8260E" w:rsidRPr="000D56C5">
        <w:rPr>
          <w:color w:val="333333"/>
          <w:sz w:val="22"/>
          <w:szCs w:val="22"/>
          <w:shd w:val="clear" w:color="auto" w:fill="FFFFFF"/>
        </w:rPr>
        <w:t xml:space="preserve"> </w:t>
      </w:r>
      <w:r w:rsidRPr="000D56C5">
        <w:rPr>
          <w:color w:val="333333"/>
          <w:sz w:val="22"/>
          <w:szCs w:val="22"/>
          <w:shd w:val="clear" w:color="auto" w:fill="FFFFFF"/>
        </w:rPr>
        <w:t>is to ensure when you go to the hospital and need blood, you never worry or wonder if it</w:t>
      </w:r>
      <w:r w:rsidR="00EC3EC2">
        <w:rPr>
          <w:color w:val="333333"/>
          <w:sz w:val="22"/>
          <w:szCs w:val="22"/>
          <w:shd w:val="clear" w:color="auto" w:fill="FFFFFF"/>
        </w:rPr>
        <w:t xml:space="preserve"> i</w:t>
      </w:r>
      <w:r w:rsidRPr="000D56C5">
        <w:rPr>
          <w:color w:val="333333"/>
          <w:sz w:val="22"/>
          <w:szCs w:val="22"/>
          <w:shd w:val="clear" w:color="auto" w:fill="FFFFFF"/>
        </w:rPr>
        <w:t>s available.</w:t>
      </w:r>
      <w:r w:rsidR="00C20A54">
        <w:rPr>
          <w:color w:val="333333"/>
          <w:sz w:val="22"/>
          <w:szCs w:val="22"/>
          <w:shd w:val="clear" w:color="auto" w:fill="FFFFFF"/>
        </w:rPr>
        <w:t xml:space="preserve"> </w:t>
      </w:r>
      <w:r w:rsidR="00953DF9" w:rsidRPr="000D56C5">
        <w:rPr>
          <w:color w:val="333333"/>
          <w:sz w:val="22"/>
          <w:szCs w:val="22"/>
          <w:shd w:val="clear" w:color="auto" w:fill="FFFFFF"/>
        </w:rPr>
        <w:t>We make sure that happens for you.</w:t>
      </w:r>
      <w:r w:rsidR="00C20A54">
        <w:rPr>
          <w:color w:val="333333"/>
          <w:sz w:val="22"/>
          <w:szCs w:val="22"/>
          <w:shd w:val="clear" w:color="auto" w:fill="FFFFFF"/>
        </w:rPr>
        <w:t xml:space="preserve"> </w:t>
      </w:r>
      <w:r w:rsidR="00953DF9" w:rsidRPr="000D56C5">
        <w:rPr>
          <w:color w:val="333333"/>
          <w:sz w:val="22"/>
          <w:szCs w:val="22"/>
          <w:shd w:val="clear" w:color="auto" w:fill="FFFFFF"/>
        </w:rPr>
        <w:t>It</w:t>
      </w:r>
      <w:r w:rsidR="00EC3EC2">
        <w:rPr>
          <w:color w:val="333333"/>
          <w:sz w:val="22"/>
          <w:szCs w:val="22"/>
          <w:shd w:val="clear" w:color="auto" w:fill="FFFFFF"/>
        </w:rPr>
        <w:t xml:space="preserve"> i</w:t>
      </w:r>
      <w:r w:rsidR="00953DF9" w:rsidRPr="000D56C5">
        <w:rPr>
          <w:color w:val="333333"/>
          <w:sz w:val="22"/>
          <w:szCs w:val="22"/>
          <w:shd w:val="clear" w:color="auto" w:fill="FFFFFF"/>
        </w:rPr>
        <w:t xml:space="preserve">s a burden we carry as </w:t>
      </w:r>
      <w:r w:rsidR="00620819">
        <w:rPr>
          <w:color w:val="333333"/>
          <w:sz w:val="22"/>
          <w:szCs w:val="22"/>
          <w:shd w:val="clear" w:color="auto" w:fill="FFFFFF"/>
        </w:rPr>
        <w:t>[Insert blood center/organization name]</w:t>
      </w:r>
      <w:r w:rsidR="0074113A" w:rsidRPr="000D56C5">
        <w:rPr>
          <w:color w:val="333333"/>
          <w:sz w:val="22"/>
          <w:szCs w:val="22"/>
          <w:shd w:val="clear" w:color="auto" w:fill="FFFFFF"/>
        </w:rPr>
        <w:t>.</w:t>
      </w:r>
      <w:r w:rsidR="00C20A54">
        <w:rPr>
          <w:color w:val="333333"/>
          <w:sz w:val="22"/>
          <w:szCs w:val="22"/>
          <w:shd w:val="clear" w:color="auto" w:fill="FFFFFF"/>
        </w:rPr>
        <w:t xml:space="preserve"> </w:t>
      </w:r>
      <w:r w:rsidR="002B6243" w:rsidRPr="000D56C5">
        <w:rPr>
          <w:color w:val="333333"/>
          <w:sz w:val="22"/>
          <w:szCs w:val="22"/>
          <w:shd w:val="clear" w:color="auto" w:fill="FFFFFF"/>
        </w:rPr>
        <w:t>But we can’t do it alone</w:t>
      </w:r>
      <w:r w:rsidR="00454565" w:rsidRPr="000D56C5">
        <w:rPr>
          <w:color w:val="333333"/>
          <w:sz w:val="22"/>
          <w:szCs w:val="22"/>
          <w:shd w:val="clear" w:color="auto" w:fill="FFFFFF"/>
        </w:rPr>
        <w:t xml:space="preserve"> and depend on the </w:t>
      </w:r>
      <w:r w:rsidR="00F94B3B">
        <w:rPr>
          <w:color w:val="333333"/>
          <w:sz w:val="22"/>
          <w:szCs w:val="22"/>
          <w:shd w:val="clear" w:color="auto" w:fill="FFFFFF"/>
        </w:rPr>
        <w:t>altruistic</w:t>
      </w:r>
      <w:r w:rsidR="00F94B3B" w:rsidRPr="000D56C5">
        <w:rPr>
          <w:color w:val="333333"/>
          <w:sz w:val="22"/>
          <w:szCs w:val="22"/>
          <w:shd w:val="clear" w:color="auto" w:fill="FFFFFF"/>
        </w:rPr>
        <w:t xml:space="preserve"> </w:t>
      </w:r>
      <w:r w:rsidR="00255932" w:rsidRPr="000D56C5">
        <w:rPr>
          <w:color w:val="333333"/>
          <w:sz w:val="22"/>
          <w:szCs w:val="22"/>
          <w:shd w:val="clear" w:color="auto" w:fill="FFFFFF"/>
        </w:rPr>
        <w:t xml:space="preserve">ongoing </w:t>
      </w:r>
      <w:r w:rsidR="00454565" w:rsidRPr="000D56C5">
        <w:rPr>
          <w:color w:val="333333"/>
          <w:sz w:val="22"/>
          <w:szCs w:val="22"/>
          <w:shd w:val="clear" w:color="auto" w:fill="FFFFFF"/>
        </w:rPr>
        <w:t>gift</w:t>
      </w:r>
      <w:r w:rsidR="00EC3EC2">
        <w:rPr>
          <w:color w:val="333333"/>
          <w:sz w:val="22"/>
          <w:szCs w:val="22"/>
          <w:shd w:val="clear" w:color="auto" w:fill="FFFFFF"/>
        </w:rPr>
        <w:t xml:space="preserve"> of life</w:t>
      </w:r>
      <w:r w:rsidR="00454565" w:rsidRPr="000D56C5">
        <w:rPr>
          <w:color w:val="333333"/>
          <w:sz w:val="22"/>
          <w:szCs w:val="22"/>
          <w:shd w:val="clear" w:color="auto" w:fill="FFFFFF"/>
        </w:rPr>
        <w:t xml:space="preserve"> from </w:t>
      </w:r>
      <w:r w:rsidR="000964A1">
        <w:rPr>
          <w:color w:val="333333"/>
          <w:sz w:val="22"/>
          <w:szCs w:val="22"/>
          <w:shd w:val="clear" w:color="auto" w:fill="FFFFFF"/>
        </w:rPr>
        <w:t xml:space="preserve">essential </w:t>
      </w:r>
      <w:r w:rsidR="00454565" w:rsidRPr="000D56C5">
        <w:rPr>
          <w:color w:val="333333"/>
          <w:sz w:val="22"/>
          <w:szCs w:val="22"/>
          <w:shd w:val="clear" w:color="auto" w:fill="FFFFFF"/>
        </w:rPr>
        <w:t>blood donors</w:t>
      </w:r>
      <w:r w:rsidR="00255932" w:rsidRPr="000D56C5">
        <w:rPr>
          <w:color w:val="333333"/>
          <w:sz w:val="22"/>
          <w:szCs w:val="22"/>
          <w:shd w:val="clear" w:color="auto" w:fill="FFFFFF"/>
        </w:rPr>
        <w:t>.</w:t>
      </w:r>
    </w:p>
    <w:p w14:paraId="782B7678" w14:textId="366CC365" w:rsidR="00936280" w:rsidRPr="000D56C5" w:rsidRDefault="00936280">
      <w:pPr>
        <w:pStyle w:val="BodyText"/>
        <w:jc w:val="left"/>
        <w:rPr>
          <w:color w:val="333333"/>
          <w:sz w:val="22"/>
          <w:szCs w:val="22"/>
          <w:shd w:val="clear" w:color="auto" w:fill="FFFFFF"/>
        </w:rPr>
      </w:pPr>
    </w:p>
    <w:p w14:paraId="1D0D7CBD" w14:textId="2C082791" w:rsidR="00936280" w:rsidRPr="000D56C5" w:rsidRDefault="00936280" w:rsidP="00936280">
      <w:pPr>
        <w:pStyle w:val="BodyText"/>
        <w:jc w:val="left"/>
        <w:rPr>
          <w:color w:val="333333"/>
          <w:sz w:val="22"/>
          <w:szCs w:val="22"/>
          <w:shd w:val="clear" w:color="auto" w:fill="FFFFFF"/>
        </w:rPr>
      </w:pPr>
      <w:r w:rsidRPr="000D56C5">
        <w:rPr>
          <w:color w:val="333333"/>
          <w:sz w:val="22"/>
          <w:szCs w:val="22"/>
          <w:shd w:val="clear" w:color="auto" w:fill="FFFFFF"/>
        </w:rPr>
        <w:t>Every voluntary blood donation can save as many as three lives.</w:t>
      </w:r>
      <w:r w:rsidR="00C20A54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07EA87EA" w14:textId="4B6CC72B" w:rsidR="00B01ED6" w:rsidRPr="000D56C5" w:rsidRDefault="00B01ED6" w:rsidP="00936280">
      <w:pPr>
        <w:pStyle w:val="BodyText"/>
        <w:jc w:val="left"/>
        <w:rPr>
          <w:color w:val="333333"/>
          <w:sz w:val="22"/>
          <w:szCs w:val="22"/>
          <w:shd w:val="clear" w:color="auto" w:fill="FFFFFF"/>
        </w:rPr>
      </w:pPr>
    </w:p>
    <w:p w14:paraId="27218813" w14:textId="15F5AB81" w:rsidR="00B01ED6" w:rsidRPr="000D56C5" w:rsidRDefault="00B01ED6" w:rsidP="00CE3D1D">
      <w:pPr>
        <w:pStyle w:val="BodyText"/>
        <w:jc w:val="left"/>
        <w:rPr>
          <w:color w:val="333333"/>
          <w:sz w:val="22"/>
          <w:szCs w:val="22"/>
          <w:shd w:val="clear" w:color="auto" w:fill="FFFFFF"/>
        </w:rPr>
      </w:pPr>
      <w:r w:rsidRPr="000D56C5">
        <w:rPr>
          <w:color w:val="333333"/>
          <w:sz w:val="22"/>
          <w:szCs w:val="22"/>
          <w:shd w:val="clear" w:color="auto" w:fill="FFFFFF"/>
        </w:rPr>
        <w:t xml:space="preserve">On World Blood Donor Day this year, we </w:t>
      </w:r>
      <w:r w:rsidR="00F94B3B">
        <w:rPr>
          <w:color w:val="333333"/>
          <w:sz w:val="22"/>
          <w:szCs w:val="22"/>
          <w:shd w:val="clear" w:color="auto" w:fill="FFFFFF"/>
        </w:rPr>
        <w:t>challenge</w:t>
      </w:r>
      <w:r w:rsidRPr="000D56C5">
        <w:rPr>
          <w:color w:val="333333"/>
          <w:sz w:val="22"/>
          <w:szCs w:val="22"/>
          <w:shd w:val="clear" w:color="auto" w:fill="FFFFFF"/>
        </w:rPr>
        <w:t xml:space="preserve"> you</w:t>
      </w:r>
      <w:r w:rsidR="00CE3D1D" w:rsidRPr="000D56C5">
        <w:rPr>
          <w:color w:val="333333"/>
          <w:sz w:val="22"/>
          <w:szCs w:val="22"/>
          <w:shd w:val="clear" w:color="auto" w:fill="FFFFFF"/>
        </w:rPr>
        <w:t xml:space="preserve"> </w:t>
      </w:r>
      <w:r w:rsidR="00F94B3B">
        <w:rPr>
          <w:color w:val="333333"/>
          <w:sz w:val="22"/>
          <w:szCs w:val="22"/>
          <w:shd w:val="clear" w:color="auto" w:fill="FFFFFF"/>
        </w:rPr>
        <w:t xml:space="preserve">to </w:t>
      </w:r>
      <w:r w:rsidR="00AE5AE9" w:rsidRPr="000D56C5">
        <w:rPr>
          <w:color w:val="333333"/>
          <w:sz w:val="22"/>
          <w:szCs w:val="22"/>
          <w:shd w:val="clear" w:color="auto" w:fill="FFFFFF"/>
        </w:rPr>
        <w:t>contact your local blood c</w:t>
      </w:r>
      <w:r w:rsidR="00EC3EC2">
        <w:rPr>
          <w:color w:val="333333"/>
          <w:sz w:val="22"/>
          <w:szCs w:val="22"/>
          <w:shd w:val="clear" w:color="auto" w:fill="FFFFFF"/>
        </w:rPr>
        <w:t>ollector</w:t>
      </w:r>
      <w:r w:rsidR="00AE5AE9" w:rsidRPr="000D56C5">
        <w:rPr>
          <w:color w:val="333333"/>
          <w:sz w:val="22"/>
          <w:szCs w:val="22"/>
          <w:shd w:val="clear" w:color="auto" w:fill="FFFFFF"/>
        </w:rPr>
        <w:t xml:space="preserve"> to </w:t>
      </w:r>
      <w:r w:rsidRPr="000D56C5">
        <w:rPr>
          <w:color w:val="333333"/>
          <w:sz w:val="22"/>
          <w:szCs w:val="22"/>
          <w:shd w:val="clear" w:color="auto" w:fill="FFFFFF"/>
        </w:rPr>
        <w:t xml:space="preserve">make </w:t>
      </w:r>
      <w:r w:rsidR="00FD68B8">
        <w:rPr>
          <w:color w:val="333333"/>
          <w:sz w:val="22"/>
          <w:szCs w:val="22"/>
          <w:shd w:val="clear" w:color="auto" w:fill="FFFFFF"/>
        </w:rPr>
        <w:t>two or more</w:t>
      </w:r>
      <w:r w:rsidRPr="000D56C5">
        <w:rPr>
          <w:color w:val="333333"/>
          <w:sz w:val="22"/>
          <w:szCs w:val="22"/>
          <w:shd w:val="clear" w:color="auto" w:fill="FFFFFF"/>
        </w:rPr>
        <w:t xml:space="preserve"> appointment</w:t>
      </w:r>
      <w:r w:rsidR="006B5623" w:rsidRPr="000D56C5">
        <w:rPr>
          <w:color w:val="333333"/>
          <w:sz w:val="22"/>
          <w:szCs w:val="22"/>
          <w:shd w:val="clear" w:color="auto" w:fill="FFFFFF"/>
        </w:rPr>
        <w:t>s</w:t>
      </w:r>
      <w:r w:rsidRPr="000D56C5">
        <w:rPr>
          <w:color w:val="333333"/>
          <w:sz w:val="22"/>
          <w:szCs w:val="22"/>
          <w:shd w:val="clear" w:color="auto" w:fill="FFFFFF"/>
        </w:rPr>
        <w:t xml:space="preserve"> to donate blood</w:t>
      </w:r>
      <w:r w:rsidR="006B5623" w:rsidRPr="000D56C5">
        <w:rPr>
          <w:color w:val="333333"/>
          <w:sz w:val="22"/>
          <w:szCs w:val="22"/>
          <w:shd w:val="clear" w:color="auto" w:fill="FFFFFF"/>
        </w:rPr>
        <w:t xml:space="preserve"> throughout the remainder of the year.</w:t>
      </w:r>
      <w:r w:rsidR="00C20A54">
        <w:rPr>
          <w:color w:val="333333"/>
          <w:sz w:val="22"/>
          <w:szCs w:val="22"/>
          <w:shd w:val="clear" w:color="auto" w:fill="FFFFFF"/>
        </w:rPr>
        <w:t xml:space="preserve"> </w:t>
      </w:r>
      <w:r w:rsidR="006B5623" w:rsidRPr="000D56C5">
        <w:rPr>
          <w:color w:val="333333"/>
          <w:sz w:val="22"/>
          <w:szCs w:val="22"/>
          <w:shd w:val="clear" w:color="auto" w:fill="FFFFFF"/>
        </w:rPr>
        <w:t>And keep those commitments</w:t>
      </w:r>
      <w:r w:rsidR="00F94B3B">
        <w:rPr>
          <w:color w:val="333333"/>
          <w:sz w:val="22"/>
          <w:szCs w:val="22"/>
          <w:shd w:val="clear" w:color="auto" w:fill="FFFFFF"/>
        </w:rPr>
        <w:t>, as we,</w:t>
      </w:r>
      <w:r w:rsidR="006B5623" w:rsidRPr="000D56C5">
        <w:rPr>
          <w:color w:val="333333"/>
          <w:sz w:val="22"/>
          <w:szCs w:val="22"/>
          <w:shd w:val="clear" w:color="auto" w:fill="FFFFFF"/>
        </w:rPr>
        <w:t xml:space="preserve"> </w:t>
      </w:r>
      <w:r w:rsidR="00F94B3B">
        <w:rPr>
          <w:color w:val="333333"/>
          <w:sz w:val="22"/>
          <w:szCs w:val="22"/>
          <w:shd w:val="clear" w:color="auto" w:fill="FFFFFF"/>
        </w:rPr>
        <w:t>[insert blood center/organization name],</w:t>
      </w:r>
      <w:r w:rsidR="006B5623" w:rsidRPr="000D56C5">
        <w:rPr>
          <w:color w:val="333333"/>
          <w:sz w:val="22"/>
          <w:szCs w:val="22"/>
          <w:shd w:val="clear" w:color="auto" w:fill="FFFFFF"/>
        </w:rPr>
        <w:t xml:space="preserve"> will keep ours</w:t>
      </w:r>
      <w:r w:rsidR="00F94B3B">
        <w:rPr>
          <w:color w:val="333333"/>
          <w:sz w:val="22"/>
          <w:szCs w:val="22"/>
          <w:shd w:val="clear" w:color="auto" w:fill="FFFFFF"/>
        </w:rPr>
        <w:t xml:space="preserve"> in maintaining ensuring a safe and robust blood supply for all individuals in need</w:t>
      </w:r>
      <w:r w:rsidR="006B5623" w:rsidRPr="000D56C5">
        <w:rPr>
          <w:color w:val="333333"/>
          <w:sz w:val="22"/>
          <w:szCs w:val="22"/>
          <w:shd w:val="clear" w:color="auto" w:fill="FFFFFF"/>
        </w:rPr>
        <w:t>.</w:t>
      </w:r>
      <w:r w:rsidR="00C20A54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35638AF4" w14:textId="235EB33A" w:rsidR="00D56E46" w:rsidRPr="000D56C5" w:rsidRDefault="00D56E46">
      <w:pPr>
        <w:pStyle w:val="BodyText"/>
        <w:jc w:val="left"/>
        <w:rPr>
          <w:sz w:val="22"/>
          <w:szCs w:val="22"/>
        </w:rPr>
      </w:pPr>
    </w:p>
    <w:p w14:paraId="530F3998" w14:textId="4F3A62C6" w:rsidR="0074351A" w:rsidRPr="000D56C5" w:rsidRDefault="00CE3D1D" w:rsidP="0074351A">
      <w:pPr>
        <w:pStyle w:val="BodyText"/>
        <w:jc w:val="left"/>
        <w:rPr>
          <w:sz w:val="22"/>
          <w:szCs w:val="22"/>
        </w:rPr>
      </w:pPr>
      <w:r w:rsidRPr="000D56C5">
        <w:rPr>
          <w:sz w:val="22"/>
          <w:szCs w:val="22"/>
        </w:rPr>
        <w:t>T</w:t>
      </w:r>
      <w:r w:rsidR="00671731" w:rsidRPr="000D56C5">
        <w:rPr>
          <w:sz w:val="22"/>
          <w:szCs w:val="22"/>
        </w:rPr>
        <w:t>o find a local collection site to schedule an appointment</w:t>
      </w:r>
      <w:r w:rsidR="00583330" w:rsidRPr="000D56C5">
        <w:rPr>
          <w:sz w:val="22"/>
          <w:szCs w:val="22"/>
        </w:rPr>
        <w:t xml:space="preserve"> visit</w:t>
      </w:r>
      <w:r w:rsidR="00671731" w:rsidRPr="000D56C5">
        <w:rPr>
          <w:sz w:val="22"/>
          <w:szCs w:val="22"/>
        </w:rPr>
        <w:t>:</w:t>
      </w:r>
    </w:p>
    <w:p w14:paraId="530F399A" w14:textId="3236B765" w:rsidR="0074351A" w:rsidRPr="000D56C5" w:rsidRDefault="00C20A54" w:rsidP="0074351A">
      <w:pPr>
        <w:pStyle w:val="BodyText"/>
        <w:numPr>
          <w:ilvl w:val="0"/>
          <w:numId w:val="5"/>
        </w:numPr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[insert </w:t>
      </w:r>
      <w:r w:rsidR="00F94B3B">
        <w:rPr>
          <w:color w:val="000000"/>
          <w:sz w:val="22"/>
          <w:szCs w:val="22"/>
        </w:rPr>
        <w:t>URL</w:t>
      </w:r>
      <w:r>
        <w:rPr>
          <w:color w:val="000000"/>
          <w:sz w:val="22"/>
          <w:szCs w:val="22"/>
        </w:rPr>
        <w:t>]</w:t>
      </w:r>
    </w:p>
    <w:p w14:paraId="2AD9173B" w14:textId="03A8C7C4" w:rsidR="00615FB5" w:rsidRPr="000D56C5" w:rsidRDefault="00615FB5" w:rsidP="00671731">
      <w:pPr>
        <w:pStyle w:val="Title"/>
        <w:jc w:val="left"/>
        <w:rPr>
          <w:b w:val="0"/>
          <w:iCs/>
          <w:sz w:val="22"/>
          <w:szCs w:val="22"/>
        </w:rPr>
      </w:pPr>
    </w:p>
    <w:p w14:paraId="2EC2EAE0" w14:textId="7D9F558E" w:rsidR="00604206" w:rsidRPr="000D56C5" w:rsidRDefault="00982299" w:rsidP="000D56C5">
      <w:pPr>
        <w:pStyle w:val="NormalWeb"/>
        <w:jc w:val="center"/>
        <w:rPr>
          <w:b/>
          <w:i/>
          <w:sz w:val="22"/>
          <w:szCs w:val="22"/>
        </w:rPr>
      </w:pPr>
      <w:r w:rsidRPr="000D56C5">
        <w:rPr>
          <w:b/>
          <w:i/>
          <w:sz w:val="22"/>
          <w:szCs w:val="22"/>
        </w:rPr>
        <w:t>###</w:t>
      </w:r>
    </w:p>
    <w:p w14:paraId="10B2F172" w14:textId="77777777" w:rsidR="00C0286B" w:rsidRPr="000D56C5" w:rsidRDefault="00C0286B" w:rsidP="00671731">
      <w:pPr>
        <w:pStyle w:val="BodyText"/>
        <w:jc w:val="left"/>
        <w:rPr>
          <w:sz w:val="22"/>
          <w:szCs w:val="22"/>
        </w:rPr>
      </w:pPr>
    </w:p>
    <w:sectPr w:rsidR="00C0286B" w:rsidRPr="000D56C5" w:rsidSect="001334F7">
      <w:footerReference w:type="first" r:id="rId10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8682" w14:textId="77777777" w:rsidR="00F13F78" w:rsidRDefault="00F13F78" w:rsidP="000C0120">
      <w:r>
        <w:separator/>
      </w:r>
    </w:p>
  </w:endnote>
  <w:endnote w:type="continuationSeparator" w:id="0">
    <w:p w14:paraId="01496357" w14:textId="77777777" w:rsidR="00F13F78" w:rsidRDefault="00F13F78" w:rsidP="000C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B3A4" w14:textId="104A8696" w:rsidR="001334F7" w:rsidRDefault="001334F7" w:rsidP="001334F7">
    <w:pPr>
      <w:pStyle w:val="BodyTex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C207" w14:textId="77777777" w:rsidR="00F13F78" w:rsidRDefault="00F13F78" w:rsidP="000C0120">
      <w:r>
        <w:separator/>
      </w:r>
    </w:p>
  </w:footnote>
  <w:footnote w:type="continuationSeparator" w:id="0">
    <w:p w14:paraId="095722F9" w14:textId="77777777" w:rsidR="00F13F78" w:rsidRDefault="00F13F78" w:rsidP="000C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E3F"/>
    <w:multiLevelType w:val="hybridMultilevel"/>
    <w:tmpl w:val="45F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91275"/>
    <w:multiLevelType w:val="hybridMultilevel"/>
    <w:tmpl w:val="87AA14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9A42BF"/>
    <w:multiLevelType w:val="hybridMultilevel"/>
    <w:tmpl w:val="A07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D283A"/>
    <w:multiLevelType w:val="hybridMultilevel"/>
    <w:tmpl w:val="57B6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92A38"/>
    <w:multiLevelType w:val="hybridMultilevel"/>
    <w:tmpl w:val="E1A03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jAyN7E0MDKyNDVR0lEKTi0uzszPAykwrAUAkJGihiwAAAA="/>
  </w:docVars>
  <w:rsids>
    <w:rsidRoot w:val="00B16A4D"/>
    <w:rsid w:val="000170D9"/>
    <w:rsid w:val="00063E64"/>
    <w:rsid w:val="00067FBD"/>
    <w:rsid w:val="00072535"/>
    <w:rsid w:val="000741E6"/>
    <w:rsid w:val="000951D6"/>
    <w:rsid w:val="000964A1"/>
    <w:rsid w:val="000A1BEB"/>
    <w:rsid w:val="000C0120"/>
    <w:rsid w:val="000D1A4F"/>
    <w:rsid w:val="000D3B1D"/>
    <w:rsid w:val="000D56C5"/>
    <w:rsid w:val="000E7F93"/>
    <w:rsid w:val="000F11AE"/>
    <w:rsid w:val="000F3B75"/>
    <w:rsid w:val="000F4857"/>
    <w:rsid w:val="00104251"/>
    <w:rsid w:val="00117234"/>
    <w:rsid w:val="001334F7"/>
    <w:rsid w:val="0017235B"/>
    <w:rsid w:val="0018124F"/>
    <w:rsid w:val="001851DB"/>
    <w:rsid w:val="00187327"/>
    <w:rsid w:val="001A4D79"/>
    <w:rsid w:val="001A76C6"/>
    <w:rsid w:val="001C0969"/>
    <w:rsid w:val="001D7DF8"/>
    <w:rsid w:val="0022296E"/>
    <w:rsid w:val="002439E1"/>
    <w:rsid w:val="002467FC"/>
    <w:rsid w:val="00251E3C"/>
    <w:rsid w:val="00255932"/>
    <w:rsid w:val="00263DEC"/>
    <w:rsid w:val="00273C78"/>
    <w:rsid w:val="00285CA6"/>
    <w:rsid w:val="0029127A"/>
    <w:rsid w:val="002917CF"/>
    <w:rsid w:val="00297AD9"/>
    <w:rsid w:val="002B2E5B"/>
    <w:rsid w:val="002B6243"/>
    <w:rsid w:val="002D3B64"/>
    <w:rsid w:val="002F59FC"/>
    <w:rsid w:val="0030308F"/>
    <w:rsid w:val="00303C8F"/>
    <w:rsid w:val="003120A1"/>
    <w:rsid w:val="0031575A"/>
    <w:rsid w:val="00321E12"/>
    <w:rsid w:val="00346702"/>
    <w:rsid w:val="00361A86"/>
    <w:rsid w:val="00361AB8"/>
    <w:rsid w:val="003858B1"/>
    <w:rsid w:val="003B7EC9"/>
    <w:rsid w:val="003C6BA0"/>
    <w:rsid w:val="003E24E5"/>
    <w:rsid w:val="00454565"/>
    <w:rsid w:val="00456429"/>
    <w:rsid w:val="004702B7"/>
    <w:rsid w:val="004933BE"/>
    <w:rsid w:val="004D7DF7"/>
    <w:rsid w:val="004E5A68"/>
    <w:rsid w:val="00510592"/>
    <w:rsid w:val="00514A2F"/>
    <w:rsid w:val="00520016"/>
    <w:rsid w:val="005421F1"/>
    <w:rsid w:val="00546C00"/>
    <w:rsid w:val="00583330"/>
    <w:rsid w:val="005D7568"/>
    <w:rsid w:val="00604206"/>
    <w:rsid w:val="0060654F"/>
    <w:rsid w:val="00615FB5"/>
    <w:rsid w:val="00620819"/>
    <w:rsid w:val="00621B50"/>
    <w:rsid w:val="00637409"/>
    <w:rsid w:val="00647143"/>
    <w:rsid w:val="00650EBA"/>
    <w:rsid w:val="00651DC4"/>
    <w:rsid w:val="006537F4"/>
    <w:rsid w:val="00671731"/>
    <w:rsid w:val="006A5A1D"/>
    <w:rsid w:val="006B5623"/>
    <w:rsid w:val="006C25E5"/>
    <w:rsid w:val="006C4B91"/>
    <w:rsid w:val="006E43D2"/>
    <w:rsid w:val="00714DBA"/>
    <w:rsid w:val="007218A5"/>
    <w:rsid w:val="0074113A"/>
    <w:rsid w:val="0074351A"/>
    <w:rsid w:val="0078353A"/>
    <w:rsid w:val="007A2F67"/>
    <w:rsid w:val="007B70CF"/>
    <w:rsid w:val="00804543"/>
    <w:rsid w:val="00813B7B"/>
    <w:rsid w:val="00813C5C"/>
    <w:rsid w:val="00814310"/>
    <w:rsid w:val="00846F9E"/>
    <w:rsid w:val="00865AA7"/>
    <w:rsid w:val="00895390"/>
    <w:rsid w:val="008A320C"/>
    <w:rsid w:val="008C2E1F"/>
    <w:rsid w:val="008F7774"/>
    <w:rsid w:val="00911FBB"/>
    <w:rsid w:val="00915F36"/>
    <w:rsid w:val="00922F63"/>
    <w:rsid w:val="009247D8"/>
    <w:rsid w:val="00936280"/>
    <w:rsid w:val="00953DF9"/>
    <w:rsid w:val="00982299"/>
    <w:rsid w:val="00982791"/>
    <w:rsid w:val="009B5FF3"/>
    <w:rsid w:val="009D3C93"/>
    <w:rsid w:val="00A2671E"/>
    <w:rsid w:val="00A32C42"/>
    <w:rsid w:val="00A70F2B"/>
    <w:rsid w:val="00A878FE"/>
    <w:rsid w:val="00A916D5"/>
    <w:rsid w:val="00A925F4"/>
    <w:rsid w:val="00A92C39"/>
    <w:rsid w:val="00AD31E7"/>
    <w:rsid w:val="00AE306F"/>
    <w:rsid w:val="00AE568C"/>
    <w:rsid w:val="00AE5894"/>
    <w:rsid w:val="00AE5AE9"/>
    <w:rsid w:val="00B01ED6"/>
    <w:rsid w:val="00B0497A"/>
    <w:rsid w:val="00B16A4D"/>
    <w:rsid w:val="00B34950"/>
    <w:rsid w:val="00B40D32"/>
    <w:rsid w:val="00B41433"/>
    <w:rsid w:val="00B422FF"/>
    <w:rsid w:val="00B47503"/>
    <w:rsid w:val="00B47E85"/>
    <w:rsid w:val="00B50AF9"/>
    <w:rsid w:val="00B84806"/>
    <w:rsid w:val="00B862EB"/>
    <w:rsid w:val="00BE78E6"/>
    <w:rsid w:val="00C0286B"/>
    <w:rsid w:val="00C05E34"/>
    <w:rsid w:val="00C20A54"/>
    <w:rsid w:val="00C2717A"/>
    <w:rsid w:val="00C31F4E"/>
    <w:rsid w:val="00C34DD6"/>
    <w:rsid w:val="00C41356"/>
    <w:rsid w:val="00C71A43"/>
    <w:rsid w:val="00C72790"/>
    <w:rsid w:val="00C868FC"/>
    <w:rsid w:val="00CB70C5"/>
    <w:rsid w:val="00CC5B27"/>
    <w:rsid w:val="00CD6E33"/>
    <w:rsid w:val="00CE3D1D"/>
    <w:rsid w:val="00D159BC"/>
    <w:rsid w:val="00D3431F"/>
    <w:rsid w:val="00D3539F"/>
    <w:rsid w:val="00D35A35"/>
    <w:rsid w:val="00D3772D"/>
    <w:rsid w:val="00D466D5"/>
    <w:rsid w:val="00D52204"/>
    <w:rsid w:val="00D56E46"/>
    <w:rsid w:val="00D75593"/>
    <w:rsid w:val="00D8260E"/>
    <w:rsid w:val="00DB4578"/>
    <w:rsid w:val="00DC1F8B"/>
    <w:rsid w:val="00E1193E"/>
    <w:rsid w:val="00E12839"/>
    <w:rsid w:val="00E2485B"/>
    <w:rsid w:val="00E43DE3"/>
    <w:rsid w:val="00E450B1"/>
    <w:rsid w:val="00E54292"/>
    <w:rsid w:val="00E64EAA"/>
    <w:rsid w:val="00E82989"/>
    <w:rsid w:val="00E9434A"/>
    <w:rsid w:val="00EC0815"/>
    <w:rsid w:val="00EC3EC2"/>
    <w:rsid w:val="00EE4B4D"/>
    <w:rsid w:val="00EF0884"/>
    <w:rsid w:val="00EF749B"/>
    <w:rsid w:val="00EF7B76"/>
    <w:rsid w:val="00F0091F"/>
    <w:rsid w:val="00F13F78"/>
    <w:rsid w:val="00F25646"/>
    <w:rsid w:val="00F43205"/>
    <w:rsid w:val="00F62DCC"/>
    <w:rsid w:val="00F73874"/>
    <w:rsid w:val="00F7416B"/>
    <w:rsid w:val="00F9458E"/>
    <w:rsid w:val="00F945F3"/>
    <w:rsid w:val="00F94B3B"/>
    <w:rsid w:val="00FD180C"/>
    <w:rsid w:val="00FD68B8"/>
    <w:rsid w:val="00FE56B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F3980"/>
  <w15:docId w15:val="{45142031-6A96-44A0-9FC6-DF7E9F8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40"/>
    </w:rPr>
  </w:style>
  <w:style w:type="paragraph" w:styleId="Date">
    <w:name w:val="Date"/>
    <w:basedOn w:val="Normal"/>
    <w:next w:val="Normal"/>
    <w:semiHidden/>
    <w:rPr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BE78E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2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74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20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DDADDFCCDDB4C8B91D38FB222FD0B" ma:contentTypeVersion="12" ma:contentTypeDescription="Create a new document." ma:contentTypeScope="" ma:versionID="1f53d23d581bcfba6db0c77d4485662a">
  <xsd:schema xmlns:xsd="http://www.w3.org/2001/XMLSchema" xmlns:xs="http://www.w3.org/2001/XMLSchema" xmlns:p="http://schemas.microsoft.com/office/2006/metadata/properties" xmlns:ns2="e8f1016d-8af3-4b39-83fb-57357e1966cd" xmlns:ns3="6fcc9779-4df4-450b-9606-f81e03955c60" targetNamespace="http://schemas.microsoft.com/office/2006/metadata/properties" ma:root="true" ma:fieldsID="2e779e6f177e36627530db682d75d643" ns2:_="" ns3:_="">
    <xsd:import namespace="e8f1016d-8af3-4b39-83fb-57357e1966cd"/>
    <xsd:import namespace="6fcc9779-4df4-450b-9606-f81e03955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1016d-8af3-4b39-83fb-57357e196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9779-4df4-450b-9606-f81e0395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807F2-92D8-43BD-AA10-3C413C1D1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928B3-B786-48DE-8A3E-193E5C111B35}">
  <ds:schemaRefs>
    <ds:schemaRef ds:uri="http://purl.org/dc/dcmitype/"/>
    <ds:schemaRef ds:uri="http://purl.org/dc/elements/1.1/"/>
    <ds:schemaRef ds:uri="e8f1016d-8af3-4b39-83fb-57357e1966cd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fcc9779-4df4-450b-9606-f81e03955c6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E751C8-A2A1-4BBC-864D-29CF1215B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1016d-8af3-4b39-83fb-57357e1966cd"/>
    <ds:schemaRef ds:uri="6fcc9779-4df4-450b-9606-f81e03955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Blood Donations Needed (National) 5.23.16 FINAL</vt:lpstr>
    </vt:vector>
  </TitlesOfParts>
  <Company>AABB</Company>
  <LinksUpToDate>false</LinksUpToDate>
  <CharactersWithSpaces>2471</CharactersWithSpaces>
  <SharedDoc>false</SharedDoc>
  <HLinks>
    <vt:vector size="36" baseType="variant"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http://www.aabb.org/</vt:lpwstr>
      </vt:variant>
      <vt:variant>
        <vt:lpwstr/>
      </vt:variant>
      <vt:variant>
        <vt:i4>4456525</vt:i4>
      </vt:variant>
      <vt:variant>
        <vt:i4>12</vt:i4>
      </vt:variant>
      <vt:variant>
        <vt:i4>0</vt:i4>
      </vt:variant>
      <vt:variant>
        <vt:i4>5</vt:i4>
      </vt:variant>
      <vt:variant>
        <vt:lpwstr>http://www.militaryblood.dod.mil/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http://www.redcrossblood.org/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../www.americasblood.org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../www.aabb.org</vt:lpwstr>
      </vt:variant>
      <vt:variant>
        <vt:lpwstr/>
      </vt:variant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mailto:publicrelations@aabb.org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Blood Donations Needed (National) 5.23.16 FINAL</dc:title>
  <dc:creator>tpina@giveblood.org</dc:creator>
  <cp:lastModifiedBy>Jeanette Brown</cp:lastModifiedBy>
  <cp:revision>2</cp:revision>
  <cp:lastPrinted>2013-01-24T19:18:00Z</cp:lastPrinted>
  <dcterms:created xsi:type="dcterms:W3CDTF">2020-06-02T11:05:00Z</dcterms:created>
  <dcterms:modified xsi:type="dcterms:W3CDTF">2020-06-02T11:05:00Z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0x010100FA4DDADDFCCDDB4C8B91D38FB222FD0B</vt:lpwstr>
  </property>
  <property fmtid="{D5CDD505-2E9C-101B-9397-08002B2CF9AE}" pid="3" name="_dlc_DocIdItemGuid">
    <vt:lpwstr>3bde312e-c57d-4f7a-ae4d-8923c43b9598</vt:lpwstr>
  </property>
</Properties>
</file>